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602A6" w14:textId="2F8FF9E3" w:rsidR="00F02BBC" w:rsidRDefault="00555D05">
      <w:r>
        <w:t>SREDNJA ŠKOLA PETRINJA</w:t>
      </w:r>
    </w:p>
    <w:p w14:paraId="4172570D" w14:textId="2F181B74" w:rsidR="00555D05" w:rsidRDefault="00555D05">
      <w:r>
        <w:t>GUNDULIĆEVA 3, PETRINJA</w:t>
      </w:r>
    </w:p>
    <w:p w14:paraId="4AE2031D" w14:textId="57D0C358" w:rsidR="00555D05" w:rsidRDefault="00555D05">
      <w:r>
        <w:t>OIB: 58077261904</w:t>
      </w:r>
    </w:p>
    <w:p w14:paraId="7EE2ED3E" w14:textId="62B46167" w:rsidR="00555D05" w:rsidRDefault="00555D05"/>
    <w:p w14:paraId="3D098C40" w14:textId="7DF8D79E" w:rsidR="00555D05" w:rsidRPr="00D45F24" w:rsidRDefault="00555D05" w:rsidP="00555D05">
      <w:pPr>
        <w:jc w:val="center"/>
        <w:rPr>
          <w:b/>
          <w:bCs/>
          <w:sz w:val="24"/>
          <w:szCs w:val="24"/>
        </w:rPr>
      </w:pPr>
      <w:r w:rsidRPr="00D45F24">
        <w:rPr>
          <w:b/>
          <w:bCs/>
          <w:sz w:val="24"/>
          <w:szCs w:val="24"/>
        </w:rPr>
        <w:t xml:space="preserve">POLUGODIŠNJI IZVJEŠTAJ O IZVRŠENJU FINANCIJSKOG </w:t>
      </w:r>
      <w:r w:rsidR="00D02B56">
        <w:rPr>
          <w:b/>
          <w:bCs/>
          <w:sz w:val="24"/>
          <w:szCs w:val="24"/>
        </w:rPr>
        <w:t>PRORAČUNA</w:t>
      </w:r>
      <w:r w:rsidRPr="00D45F24">
        <w:rPr>
          <w:b/>
          <w:bCs/>
          <w:sz w:val="24"/>
          <w:szCs w:val="24"/>
        </w:rPr>
        <w:t xml:space="preserve"> ZA 202</w:t>
      </w:r>
      <w:r w:rsidR="00AB64B8">
        <w:rPr>
          <w:b/>
          <w:bCs/>
          <w:sz w:val="24"/>
          <w:szCs w:val="24"/>
        </w:rPr>
        <w:t>5</w:t>
      </w:r>
      <w:r w:rsidRPr="00D45F24">
        <w:rPr>
          <w:b/>
          <w:bCs/>
          <w:sz w:val="24"/>
          <w:szCs w:val="24"/>
        </w:rPr>
        <w:t>.G.</w:t>
      </w:r>
    </w:p>
    <w:p w14:paraId="50AD4F10" w14:textId="77777777" w:rsidR="00596222" w:rsidRDefault="00596222" w:rsidP="00596222">
      <w:pPr>
        <w:jc w:val="center"/>
        <w:rPr>
          <w:sz w:val="24"/>
          <w:szCs w:val="24"/>
        </w:rPr>
      </w:pPr>
    </w:p>
    <w:p w14:paraId="764DCB8A" w14:textId="2457A04C" w:rsidR="00596222" w:rsidRPr="00596222" w:rsidRDefault="00596222" w:rsidP="00596222">
      <w:pPr>
        <w:jc w:val="center"/>
        <w:rPr>
          <w:i/>
          <w:iCs/>
          <w:sz w:val="24"/>
          <w:szCs w:val="24"/>
          <w:u w:val="single"/>
        </w:rPr>
      </w:pPr>
      <w:r w:rsidRPr="00596222">
        <w:rPr>
          <w:i/>
          <w:iCs/>
          <w:sz w:val="24"/>
          <w:szCs w:val="24"/>
          <w:u w:val="single"/>
        </w:rPr>
        <w:t>Posebni izvještaji</w:t>
      </w:r>
    </w:p>
    <w:p w14:paraId="671ED17D" w14:textId="77777777" w:rsidR="00596222" w:rsidRDefault="00596222" w:rsidP="00596222">
      <w:pPr>
        <w:jc w:val="center"/>
        <w:rPr>
          <w:sz w:val="24"/>
          <w:szCs w:val="24"/>
        </w:rPr>
      </w:pPr>
    </w:p>
    <w:p w14:paraId="57B3C947" w14:textId="4716BE6C" w:rsidR="005B0FA5" w:rsidRPr="004D5EFC" w:rsidRDefault="004D5EFC" w:rsidP="004D5EFC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t>Izvještaj o korištenju sredstava fondova Europske unije</w:t>
      </w:r>
    </w:p>
    <w:p w14:paraId="4E9419B6" w14:textId="62E98708" w:rsidR="004D5EFC" w:rsidRDefault="004D5EFC" w:rsidP="004D5EFC">
      <w:pPr>
        <w:rPr>
          <w:sz w:val="24"/>
          <w:szCs w:val="24"/>
        </w:rPr>
      </w:pPr>
    </w:p>
    <w:p w14:paraId="3735755E" w14:textId="3E882C6E" w:rsidR="005F5ED1" w:rsidRPr="004D5EFC" w:rsidRDefault="00DB2CCD" w:rsidP="00D612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Izvještaj prikazuje da su u promatranom razdoblju evidentirani isključivo rashodi financirani iz EU sredstava, u ukupnom iznosu od 39.076,36 €. Prihodi nisu iskazani, jer istih nema. Najveći dio rashoda se odnosi na isplate naknada za nastavnike u pratnji, te učenika (22.458,29 €), zatim na usluge smještaja 15.581,42 €, i na premije osiguranja 1.036,65 €. </w:t>
      </w:r>
    </w:p>
    <w:p w14:paraId="0166E8E2" w14:textId="6400E8DC" w:rsidR="005B0FA5" w:rsidRDefault="005B0FA5" w:rsidP="00596222">
      <w:pPr>
        <w:rPr>
          <w:sz w:val="24"/>
          <w:szCs w:val="24"/>
        </w:rPr>
      </w:pPr>
    </w:p>
    <w:p w14:paraId="11F23A0F" w14:textId="14AA133D" w:rsidR="005B0FA5" w:rsidRDefault="005B0FA5" w:rsidP="00596222">
      <w:pPr>
        <w:rPr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278"/>
      </w:tblGrid>
      <w:tr w:rsidR="005B0FA5" w14:paraId="5B59CD76" w14:textId="77777777" w:rsidTr="00D61259">
        <w:tc>
          <w:tcPr>
            <w:tcW w:w="9072" w:type="dxa"/>
          </w:tcPr>
          <w:p w14:paraId="3F014E5C" w14:textId="098C65C4" w:rsidR="005B0FA5" w:rsidRDefault="005B0FA5" w:rsidP="00D61259">
            <w:pPr>
              <w:jc w:val="right"/>
            </w:pPr>
            <w:r>
              <w:t>Računovođa</w:t>
            </w:r>
          </w:p>
          <w:p w14:paraId="2C5CF8F6" w14:textId="4E511553" w:rsidR="005B0FA5" w:rsidRPr="005B0FA5" w:rsidRDefault="005B0FA5" w:rsidP="00D61259">
            <w:pPr>
              <w:jc w:val="right"/>
            </w:pPr>
            <w:r>
              <w:t>Jelena Englman</w:t>
            </w:r>
            <w:r w:rsidR="00D61259">
              <w:t xml:space="preserve">, dipl. </w:t>
            </w:r>
            <w:proofErr w:type="spellStart"/>
            <w:r w:rsidR="00D61259">
              <w:t>oec</w:t>
            </w:r>
            <w:proofErr w:type="spellEnd"/>
            <w:r w:rsidR="00D61259">
              <w:t>.</w:t>
            </w:r>
          </w:p>
        </w:tc>
        <w:tc>
          <w:tcPr>
            <w:tcW w:w="278" w:type="dxa"/>
          </w:tcPr>
          <w:p w14:paraId="05C7C193" w14:textId="17ABF2DD" w:rsidR="005B0FA5" w:rsidRPr="005B0FA5" w:rsidRDefault="005B0FA5" w:rsidP="00D61259">
            <w:pPr>
              <w:jc w:val="right"/>
            </w:pPr>
          </w:p>
        </w:tc>
      </w:tr>
      <w:tr w:rsidR="005B0FA5" w14:paraId="7F99AECE" w14:textId="77777777" w:rsidTr="00D61259">
        <w:tc>
          <w:tcPr>
            <w:tcW w:w="9072" w:type="dxa"/>
          </w:tcPr>
          <w:p w14:paraId="1F2C1664" w14:textId="77777777" w:rsidR="005B0FA5" w:rsidRDefault="005B0FA5" w:rsidP="00596222">
            <w:pPr>
              <w:rPr>
                <w:i/>
                <w:iCs/>
              </w:rPr>
            </w:pPr>
          </w:p>
        </w:tc>
        <w:tc>
          <w:tcPr>
            <w:tcW w:w="278" w:type="dxa"/>
          </w:tcPr>
          <w:p w14:paraId="7963AABB" w14:textId="77777777" w:rsidR="005B0FA5" w:rsidRDefault="005B0FA5" w:rsidP="00596222">
            <w:pPr>
              <w:rPr>
                <w:i/>
                <w:iCs/>
              </w:rPr>
            </w:pPr>
          </w:p>
        </w:tc>
      </w:tr>
    </w:tbl>
    <w:p w14:paraId="5BB0D111" w14:textId="77777777" w:rsidR="005B0FA5" w:rsidRPr="00596222" w:rsidRDefault="005B0FA5" w:rsidP="00596222">
      <w:pPr>
        <w:rPr>
          <w:i/>
          <w:iCs/>
        </w:rPr>
      </w:pPr>
    </w:p>
    <w:sectPr w:rsidR="005B0FA5" w:rsidRPr="00596222" w:rsidSect="00B95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510A17"/>
    <w:multiLevelType w:val="hybridMultilevel"/>
    <w:tmpl w:val="0CD23E1C"/>
    <w:lvl w:ilvl="0" w:tplc="2F82D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05"/>
    <w:rsid w:val="000741B4"/>
    <w:rsid w:val="002A41AB"/>
    <w:rsid w:val="002F5407"/>
    <w:rsid w:val="003673C6"/>
    <w:rsid w:val="004D5EFC"/>
    <w:rsid w:val="00555D05"/>
    <w:rsid w:val="00596222"/>
    <w:rsid w:val="005B0FA5"/>
    <w:rsid w:val="005F5ED1"/>
    <w:rsid w:val="006A5C00"/>
    <w:rsid w:val="006D35B2"/>
    <w:rsid w:val="00975DB7"/>
    <w:rsid w:val="00A83869"/>
    <w:rsid w:val="00AA6AE3"/>
    <w:rsid w:val="00AB64B8"/>
    <w:rsid w:val="00AD3744"/>
    <w:rsid w:val="00B95150"/>
    <w:rsid w:val="00C67BE3"/>
    <w:rsid w:val="00CF523D"/>
    <w:rsid w:val="00D02B56"/>
    <w:rsid w:val="00D45F24"/>
    <w:rsid w:val="00D61259"/>
    <w:rsid w:val="00D9293F"/>
    <w:rsid w:val="00DB2CCD"/>
    <w:rsid w:val="00F0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D71A"/>
  <w15:chartTrackingRefBased/>
  <w15:docId w15:val="{8657E6F4-FE90-48A5-8163-645AFD26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B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D5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49B7B-875F-4BB6-A700-D3F1923D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2026-07-16T10:20:00Z</dcterms:created>
  <dcterms:modified xsi:type="dcterms:W3CDTF">2026-07-16T10:20:00Z</dcterms:modified>
</cp:coreProperties>
</file>